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2D4" w:rsidRDefault="00F561D6" w:rsidP="009B2A29">
      <w:pPr>
        <w:spacing w:after="0" w:line="240" w:lineRule="auto"/>
        <w:jc w:val="center"/>
      </w:pPr>
      <w:bookmarkStart w:id="0" w:name="_GoBack"/>
      <w:bookmarkEnd w:id="0"/>
      <w:r>
        <w:t>Reope</w:t>
      </w:r>
      <w:r w:rsidR="00F932A2">
        <w:t>n</w:t>
      </w:r>
      <w:r>
        <w:t>ing of the Recording Studio</w:t>
      </w:r>
    </w:p>
    <w:p w:rsidR="00FA0CA1" w:rsidRDefault="00FA0CA1" w:rsidP="00F561D6">
      <w:pPr>
        <w:jc w:val="center"/>
      </w:pPr>
      <w:r>
        <w:t>Projected date: Week of June 8</w:t>
      </w:r>
    </w:p>
    <w:p w:rsidR="0093178B" w:rsidRDefault="00AA647C" w:rsidP="0093178B">
      <w:r>
        <w:t xml:space="preserve">After using the current research on COVID-19, Wolfner would like to propose reopening the Recording Studio to volunteers </w:t>
      </w:r>
      <w:r w:rsidR="0093178B">
        <w:t>on June 8, 2020</w:t>
      </w:r>
      <w:r>
        <w:t xml:space="preserve">. </w:t>
      </w:r>
      <w:r w:rsidR="0093178B">
        <w:t xml:space="preserve">Wolfner would like to initiate Plan A. If a phased opening is determined to </w:t>
      </w:r>
      <w:r w:rsidR="00DF5EB9">
        <w:t>be needed, then we would begin with Plan B for four weeks before changing to Plan A.</w:t>
      </w:r>
    </w:p>
    <w:p w:rsidR="0093178B" w:rsidRDefault="0093178B" w:rsidP="0093178B">
      <w:r>
        <w:t xml:space="preserve">Plan A would allow 15 narrators, 15 monitors, and 25 reviewers to work in the building each week. </w:t>
      </w:r>
      <w:r w:rsidR="00DF5EB9">
        <w:t xml:space="preserve">Extensive cleaning would take place between sessions by three staff members. </w:t>
      </w:r>
      <w:r>
        <w:t>Following Plan A would allow Wolfner to complete 30 books by the end of the calendar year.</w:t>
      </w:r>
    </w:p>
    <w:p w:rsidR="00F561D6" w:rsidRDefault="0093178B" w:rsidP="00AA647C">
      <w:r>
        <w:t xml:space="preserve">If Plan A </w:t>
      </w:r>
      <w:r w:rsidR="009B2A29">
        <w:t>were</w:t>
      </w:r>
      <w:r>
        <w:t xml:space="preserve"> determined to be too aggressive, Plan B</w:t>
      </w:r>
      <w:r w:rsidR="00AA647C">
        <w:t xml:space="preserve"> would allow </w:t>
      </w:r>
      <w:r w:rsidR="00561111">
        <w:t xml:space="preserve">10 narrators, 10 monitors, and 20 reviewers to return to the building. If Wolfner had to stay at </w:t>
      </w:r>
      <w:r w:rsidR="00DF5EB9">
        <w:t>Plan B</w:t>
      </w:r>
      <w:r w:rsidR="00561111">
        <w:t xml:space="preserve"> until the end of the year, Wolfner could complete only 20 books by the end of the calendar year.</w:t>
      </w:r>
    </w:p>
    <w:p w:rsidR="00DF5EB9" w:rsidRDefault="00DF5EB9" w:rsidP="00AA647C">
      <w:r>
        <w:t>In order to have volunteers return to the studio, Wolfner would need to following:</w:t>
      </w:r>
    </w:p>
    <w:p w:rsidR="00F561D6" w:rsidRDefault="00561111" w:rsidP="00F561D6">
      <w:pPr>
        <w:pStyle w:val="ListParagraph"/>
        <w:numPr>
          <w:ilvl w:val="0"/>
          <w:numId w:val="1"/>
        </w:numPr>
      </w:pPr>
      <w:r>
        <w:t>Equipment and signage</w:t>
      </w:r>
    </w:p>
    <w:p w:rsidR="00F561D6" w:rsidRDefault="00F561D6" w:rsidP="00F561D6">
      <w:pPr>
        <w:pStyle w:val="ListParagraph"/>
        <w:numPr>
          <w:ilvl w:val="1"/>
          <w:numId w:val="1"/>
        </w:numPr>
      </w:pPr>
      <w:r>
        <w:t>Signs posted about cleaning.</w:t>
      </w:r>
    </w:p>
    <w:p w:rsidR="00F561D6" w:rsidRDefault="00AA647C" w:rsidP="00F561D6">
      <w:pPr>
        <w:pStyle w:val="ListParagraph"/>
        <w:numPr>
          <w:ilvl w:val="2"/>
          <w:numId w:val="1"/>
        </w:numPr>
      </w:pPr>
      <w:r>
        <w:t>“</w:t>
      </w:r>
      <w:r w:rsidR="00F561D6">
        <w:t xml:space="preserve">All cleaning of equipment will be done </w:t>
      </w:r>
      <w:r w:rsidR="00FA0CA1">
        <w:t xml:space="preserve">by staff </w:t>
      </w:r>
      <w:r w:rsidR="00F561D6">
        <w:t>after each recording session. Please do not spray computer screens or microphones with cleaner.</w:t>
      </w:r>
      <w:r>
        <w:t>”</w:t>
      </w:r>
    </w:p>
    <w:p w:rsidR="00F561D6" w:rsidRDefault="00AA647C" w:rsidP="00F561D6">
      <w:pPr>
        <w:pStyle w:val="ListParagraph"/>
        <w:numPr>
          <w:ilvl w:val="2"/>
          <w:numId w:val="1"/>
        </w:numPr>
      </w:pPr>
      <w:r>
        <w:t>“</w:t>
      </w:r>
      <w:r w:rsidR="00F561D6">
        <w:t xml:space="preserve">All cleaning of equipment will be done </w:t>
      </w:r>
      <w:r w:rsidR="00FA0CA1">
        <w:t xml:space="preserve">by staff </w:t>
      </w:r>
      <w:r w:rsidR="00F561D6">
        <w:t>after each reviewing session. Please do not spray computer screens with cleaner.</w:t>
      </w:r>
      <w:r>
        <w:t>”</w:t>
      </w:r>
    </w:p>
    <w:p w:rsidR="00F561D6" w:rsidRDefault="00F561D6" w:rsidP="00F561D6">
      <w:pPr>
        <w:pStyle w:val="ListParagraph"/>
        <w:numPr>
          <w:ilvl w:val="1"/>
          <w:numId w:val="1"/>
        </w:numPr>
      </w:pPr>
      <w:r>
        <w:t xml:space="preserve">Signs posted about masks. </w:t>
      </w:r>
    </w:p>
    <w:p w:rsidR="00F561D6" w:rsidRDefault="00AA647C" w:rsidP="00F561D6">
      <w:pPr>
        <w:pStyle w:val="ListParagraph"/>
        <w:numPr>
          <w:ilvl w:val="2"/>
          <w:numId w:val="1"/>
        </w:numPr>
      </w:pPr>
      <w:r>
        <w:t>“</w:t>
      </w:r>
      <w:r w:rsidR="00F561D6">
        <w:t>Please wear your mask when you leave the cubicle.</w:t>
      </w:r>
      <w:r>
        <w:t>”</w:t>
      </w:r>
      <w:r w:rsidR="00F561D6">
        <w:t xml:space="preserve"> </w:t>
      </w:r>
    </w:p>
    <w:p w:rsidR="00F561D6" w:rsidRDefault="00AA647C" w:rsidP="00F561D6">
      <w:pPr>
        <w:pStyle w:val="ListParagraph"/>
        <w:numPr>
          <w:ilvl w:val="2"/>
          <w:numId w:val="1"/>
        </w:numPr>
      </w:pPr>
      <w:r>
        <w:t>“</w:t>
      </w:r>
      <w:r w:rsidR="00F561D6">
        <w:t>Please wear your mask when you are not recording.</w:t>
      </w:r>
      <w:r w:rsidR="00FA0CA1">
        <w:t xml:space="preserve"> You may take your mask off once the recording door has closed and you are seated and ready to begin.</w:t>
      </w:r>
      <w:r>
        <w:t>”</w:t>
      </w:r>
      <w:r w:rsidR="00FA0CA1">
        <w:t xml:space="preserve"> </w:t>
      </w:r>
    </w:p>
    <w:p w:rsidR="007A3F9B" w:rsidRDefault="007A3F9B" w:rsidP="007A3F9B">
      <w:pPr>
        <w:pStyle w:val="ListParagraph"/>
        <w:numPr>
          <w:ilvl w:val="1"/>
          <w:numId w:val="1"/>
        </w:numPr>
      </w:pPr>
      <w:r>
        <w:t>Sign posted about food.</w:t>
      </w:r>
    </w:p>
    <w:p w:rsidR="007A3F9B" w:rsidRDefault="00AA647C" w:rsidP="007A3F9B">
      <w:pPr>
        <w:pStyle w:val="ListParagraph"/>
        <w:numPr>
          <w:ilvl w:val="2"/>
          <w:numId w:val="1"/>
        </w:numPr>
      </w:pPr>
      <w:r>
        <w:t>“</w:t>
      </w:r>
      <w:r w:rsidR="007A3F9B">
        <w:t>No homemade food can be shared at this time.</w:t>
      </w:r>
      <w:r>
        <w:t>”</w:t>
      </w:r>
    </w:p>
    <w:p w:rsidR="0043185E" w:rsidRDefault="001567C8" w:rsidP="001567C8">
      <w:pPr>
        <w:pStyle w:val="ListParagraph"/>
        <w:numPr>
          <w:ilvl w:val="1"/>
          <w:numId w:val="1"/>
        </w:numPr>
      </w:pPr>
      <w:r>
        <w:t>Sa</w:t>
      </w:r>
      <w:r w:rsidR="008B68B7">
        <w:t xml:space="preserve">ran wrap for keyboards and mice – Staff will wrap each keyboard and mouse in Saran wrap before each use in the studio or cubicles. Staff will remove the wrap after each use and prep again using gloves. </w:t>
      </w:r>
    </w:p>
    <w:p w:rsidR="0043185E" w:rsidRDefault="0043185E" w:rsidP="001567C8">
      <w:pPr>
        <w:pStyle w:val="ListParagraph"/>
        <w:numPr>
          <w:ilvl w:val="1"/>
          <w:numId w:val="1"/>
        </w:numPr>
      </w:pPr>
      <w:r>
        <w:t xml:space="preserve">Gloves – Staff will wear gloves to clean and prep each station after use. </w:t>
      </w:r>
      <w:r w:rsidR="00FA0CA1">
        <w:t xml:space="preserve">Amy </w:t>
      </w:r>
      <w:r w:rsidR="00B2659A">
        <w:t>and Brandon need</w:t>
      </w:r>
      <w:r w:rsidR="00FA0CA1">
        <w:t xml:space="preserve"> size medium.  </w:t>
      </w:r>
    </w:p>
    <w:p w:rsidR="001567C8" w:rsidRDefault="0043185E" w:rsidP="001567C8">
      <w:pPr>
        <w:pStyle w:val="ListParagraph"/>
        <w:numPr>
          <w:ilvl w:val="1"/>
          <w:numId w:val="1"/>
        </w:numPr>
      </w:pPr>
      <w:r>
        <w:t>Wipes – Wipes will be used to wipe off computer screens, surfaces, chairs, keyboards, mice, and microphones.</w:t>
      </w:r>
      <w:r w:rsidR="008B68B7">
        <w:t xml:space="preserve"> </w:t>
      </w:r>
    </w:p>
    <w:p w:rsidR="00E477BF" w:rsidRDefault="00E477BF" w:rsidP="001567C8">
      <w:pPr>
        <w:pStyle w:val="ListParagraph"/>
        <w:numPr>
          <w:ilvl w:val="1"/>
          <w:numId w:val="1"/>
        </w:numPr>
      </w:pPr>
      <w:r>
        <w:t>Hand Sanitizer –</w:t>
      </w:r>
      <w:r w:rsidR="00FA0CA1">
        <w:t xml:space="preserve"> S</w:t>
      </w:r>
      <w:r>
        <w:t>anitizer</w:t>
      </w:r>
      <w:r w:rsidR="00FA0CA1">
        <w:t xml:space="preserve"> is</w:t>
      </w:r>
      <w:r>
        <w:t xml:space="preserve"> in </w:t>
      </w:r>
      <w:r w:rsidR="00FA0CA1">
        <w:t>Amy’s</w:t>
      </w:r>
      <w:r w:rsidR="00004C2F">
        <w:t xml:space="preserve"> office</w:t>
      </w:r>
      <w:r w:rsidR="00FA0CA1">
        <w:t>.</w:t>
      </w:r>
      <w:r w:rsidR="00004C2F">
        <w:t xml:space="preserve"> </w:t>
      </w:r>
      <w:r w:rsidR="00FA0CA1">
        <w:t>The recording</w:t>
      </w:r>
      <w:r w:rsidR="00004C2F">
        <w:t xml:space="preserve"> studio</w:t>
      </w:r>
      <w:r w:rsidR="00FA0CA1">
        <w:t xml:space="preserve"> will need a bottle</w:t>
      </w:r>
      <w:r w:rsidR="00004C2F">
        <w:t>.</w:t>
      </w:r>
    </w:p>
    <w:p w:rsidR="00856750" w:rsidRDefault="00FA0CA1" w:rsidP="001567C8">
      <w:pPr>
        <w:pStyle w:val="ListParagraph"/>
        <w:numPr>
          <w:ilvl w:val="1"/>
          <w:numId w:val="1"/>
        </w:numPr>
      </w:pPr>
      <w:r>
        <w:t>Cups</w:t>
      </w:r>
      <w:r w:rsidR="00004C2F">
        <w:t xml:space="preserve"> – Amy </w:t>
      </w:r>
      <w:r w:rsidR="006608B5">
        <w:t>will need to buy</w:t>
      </w:r>
      <w:r w:rsidR="00856750">
        <w:t xml:space="preserve"> some</w:t>
      </w:r>
      <w:r>
        <w:t xml:space="preserve"> cups for water</w:t>
      </w:r>
      <w:r w:rsidR="00856750">
        <w:t xml:space="preserve"> and send the receipt to </w:t>
      </w:r>
      <w:r w:rsidR="00A31329">
        <w:t>XXXX</w:t>
      </w:r>
      <w:r w:rsidR="00856750">
        <w:t xml:space="preserve"> for reimbursement. </w:t>
      </w:r>
    </w:p>
    <w:p w:rsidR="00856750" w:rsidRDefault="00856750" w:rsidP="001567C8">
      <w:pPr>
        <w:pStyle w:val="ListParagraph"/>
        <w:numPr>
          <w:ilvl w:val="1"/>
          <w:numId w:val="1"/>
        </w:numPr>
      </w:pPr>
      <w:r>
        <w:t>Coffee pot</w:t>
      </w:r>
      <w:r w:rsidR="00004C2F">
        <w:t xml:space="preserve"> – When </w:t>
      </w:r>
      <w:r>
        <w:t xml:space="preserve">can we start making coffee again? Amy will need to buy a coffee maker, </w:t>
      </w:r>
      <w:r w:rsidR="006608B5">
        <w:t>coffee, cups, stirrers, filters and send the receipt to Jeremiah for reimbursement.</w:t>
      </w:r>
    </w:p>
    <w:p w:rsidR="005A3405" w:rsidRDefault="005A3405" w:rsidP="005A3405">
      <w:pPr>
        <w:pStyle w:val="ListParagraph"/>
        <w:numPr>
          <w:ilvl w:val="0"/>
          <w:numId w:val="1"/>
        </w:numPr>
      </w:pPr>
      <w:r>
        <w:t>Cleaning</w:t>
      </w:r>
      <w:r w:rsidR="00561111">
        <w:t xml:space="preserve"> schedule</w:t>
      </w:r>
    </w:p>
    <w:p w:rsidR="005A3405" w:rsidRDefault="005A3405" w:rsidP="005A3405">
      <w:pPr>
        <w:pStyle w:val="ListParagraph"/>
        <w:numPr>
          <w:ilvl w:val="1"/>
          <w:numId w:val="1"/>
        </w:numPr>
      </w:pPr>
      <w:r>
        <w:t xml:space="preserve">Booth – wait at least </w:t>
      </w:r>
      <w:r w:rsidR="00A31329">
        <w:t>15</w:t>
      </w:r>
      <w:r>
        <w:t xml:space="preserve"> minutes to start cleaning the booth after a session has ended. Wipe down the table, microphone, headset, chair, and door handle. Once the booth is cleaned, it needs to sit for at least 15 minutes before the next person uses it.</w:t>
      </w:r>
    </w:p>
    <w:p w:rsidR="005A3405" w:rsidRDefault="005A3405" w:rsidP="005A3405">
      <w:pPr>
        <w:pStyle w:val="ListParagraph"/>
        <w:numPr>
          <w:ilvl w:val="1"/>
          <w:numId w:val="1"/>
        </w:numPr>
      </w:pPr>
      <w:r>
        <w:lastRenderedPageBreak/>
        <w:t xml:space="preserve">Monitor Station – </w:t>
      </w:r>
      <w:r w:rsidR="008A7ECF">
        <w:t>unwrap the keyboard and mouse and throw away the saran wrap. W</w:t>
      </w:r>
      <w:r>
        <w:t xml:space="preserve">ipe down the desk, keyboard, mouse, </w:t>
      </w:r>
      <w:r w:rsidR="008A7ECF">
        <w:t xml:space="preserve">monitor, chair, and microphone and door handles to both doors. Rewrap the keyboard and mouse. </w:t>
      </w:r>
    </w:p>
    <w:p w:rsidR="008A7ECF" w:rsidRDefault="008A7ECF" w:rsidP="005A3405">
      <w:pPr>
        <w:pStyle w:val="ListParagraph"/>
        <w:numPr>
          <w:ilvl w:val="1"/>
          <w:numId w:val="1"/>
        </w:numPr>
      </w:pPr>
      <w:r>
        <w:t xml:space="preserve">Reviewer station – unwrap the keyboard and mouse and throw away the saran wrap. Wipe down the desk, keyboard, mouse, monitor and chair. Rewrap the keyboard and mouse. </w:t>
      </w:r>
    </w:p>
    <w:p w:rsidR="00E477BF" w:rsidRDefault="00E477BF" w:rsidP="005A3405">
      <w:pPr>
        <w:pStyle w:val="ListParagraph"/>
        <w:numPr>
          <w:ilvl w:val="1"/>
          <w:numId w:val="1"/>
        </w:numPr>
      </w:pPr>
      <w:r>
        <w:t>All cleaning equipment will be kept out of recording studio.</w:t>
      </w:r>
    </w:p>
    <w:p w:rsidR="008A7ECF" w:rsidRDefault="00561111" w:rsidP="008A7ECF">
      <w:pPr>
        <w:pStyle w:val="ListParagraph"/>
        <w:numPr>
          <w:ilvl w:val="0"/>
          <w:numId w:val="1"/>
        </w:numPr>
      </w:pPr>
      <w:r>
        <w:t>Volunteer S</w:t>
      </w:r>
      <w:r w:rsidR="008A7ECF">
        <w:t>cheduling</w:t>
      </w:r>
      <w:r w:rsidR="00155A36">
        <w:t xml:space="preserve"> Considerations</w:t>
      </w:r>
    </w:p>
    <w:p w:rsidR="008A7ECF" w:rsidRDefault="008A7ECF" w:rsidP="00E477BF">
      <w:pPr>
        <w:pStyle w:val="ListParagraph"/>
        <w:numPr>
          <w:ilvl w:val="1"/>
          <w:numId w:val="1"/>
        </w:numPr>
      </w:pPr>
      <w:r>
        <w:t xml:space="preserve">At least an hour between </w:t>
      </w:r>
      <w:r w:rsidR="00E477BF">
        <w:t>recordings/reviewings</w:t>
      </w:r>
      <w:r>
        <w:t xml:space="preserve"> before </w:t>
      </w:r>
      <w:r w:rsidR="00FA0CA1">
        <w:t>the next</w:t>
      </w:r>
      <w:r>
        <w:t xml:space="preserve"> volunteer goes into </w:t>
      </w:r>
      <w:r w:rsidR="00E477BF">
        <w:t>the booth/cube</w:t>
      </w:r>
      <w:r>
        <w:t xml:space="preserve">. </w:t>
      </w:r>
    </w:p>
    <w:p w:rsidR="00155A36" w:rsidRDefault="00D85E36" w:rsidP="008A7ECF">
      <w:pPr>
        <w:pStyle w:val="ListParagraph"/>
        <w:numPr>
          <w:ilvl w:val="1"/>
          <w:numId w:val="1"/>
        </w:numPr>
      </w:pPr>
      <w:r>
        <w:t>Seventy-two</w:t>
      </w:r>
      <w:r w:rsidR="00155A36">
        <w:t xml:space="preserve"> hours need to occur between a book being used in the booth and being reviewed.</w:t>
      </w:r>
      <w:r w:rsidR="00E93055">
        <w:t xml:space="preserve"> Virus lives </w:t>
      </w:r>
      <w:r>
        <w:t>on soft surfaces like books from anywhere to four hours to 72 hours according to the CDC. Based on the readings from Missouri State Library’s Cleaning, Disinfecting &amp; Safety resources page, the virus can live on soft surfaces even when it gets cleaned as it embeds in the soft surface. The recommendation is to l</w:t>
      </w:r>
      <w:r w:rsidR="00A31329">
        <w:t xml:space="preserve">eave the book set for 72 hours. </w:t>
      </w:r>
      <w:r w:rsidR="00A31329">
        <w:rPr>
          <w:b/>
        </w:rPr>
        <w:t>**We have now added wiping the books down after use with a wipe before the next user for an extra layer of protection after the IMLS study came out.</w:t>
      </w:r>
    </w:p>
    <w:p w:rsidR="00155A36" w:rsidRDefault="00155A36" w:rsidP="008A7ECF">
      <w:pPr>
        <w:pStyle w:val="ListParagraph"/>
        <w:numPr>
          <w:ilvl w:val="1"/>
          <w:numId w:val="1"/>
        </w:numPr>
      </w:pPr>
      <w:r>
        <w:t>Chris can use the laptop with a flash</w:t>
      </w:r>
      <w:r w:rsidR="003F22F3">
        <w:t xml:space="preserve"> </w:t>
      </w:r>
      <w:r>
        <w:t xml:space="preserve">drive in the main area if </w:t>
      </w:r>
      <w:r w:rsidR="008E64D3">
        <w:t>volunteers are using both cubicles</w:t>
      </w:r>
      <w:r>
        <w:t xml:space="preserve"> during his time.</w:t>
      </w:r>
      <w:r w:rsidR="00AA647C">
        <w:t xml:space="preserve"> Chris could also use his station in circulation as we have requested that Hindenburg software be loaded on it.</w:t>
      </w:r>
    </w:p>
    <w:p w:rsidR="005A3405" w:rsidRDefault="00AA647C" w:rsidP="005A3405">
      <w:pPr>
        <w:pStyle w:val="ListParagraph"/>
        <w:numPr>
          <w:ilvl w:val="1"/>
          <w:numId w:val="1"/>
        </w:numPr>
      </w:pPr>
      <w:r>
        <w:t xml:space="preserve">Amy will explain to volunteers that the </w:t>
      </w:r>
      <w:r w:rsidR="00065BE6">
        <w:t>Narrator/monitor pairs might be different</w:t>
      </w:r>
      <w:r>
        <w:t xml:space="preserve"> due to scheduling conflicts during these two phases.</w:t>
      </w:r>
    </w:p>
    <w:p w:rsidR="00163820" w:rsidRDefault="00AA647C" w:rsidP="005A3405">
      <w:pPr>
        <w:pStyle w:val="ListParagraph"/>
        <w:numPr>
          <w:ilvl w:val="1"/>
          <w:numId w:val="1"/>
        </w:numPr>
      </w:pPr>
      <w:r>
        <w:t xml:space="preserve">Plan </w:t>
      </w:r>
      <w:r w:rsidR="007B5FCB">
        <w:t>A</w:t>
      </w:r>
      <w:r>
        <w:t xml:space="preserve"> </w:t>
      </w:r>
      <w:r w:rsidR="00163820">
        <w:t xml:space="preserve">schedule allows </w:t>
      </w:r>
      <w:r w:rsidR="00163820" w:rsidRPr="00E477BF">
        <w:rPr>
          <w:b/>
        </w:rPr>
        <w:t xml:space="preserve">15 </w:t>
      </w:r>
      <w:r w:rsidR="00E477BF">
        <w:rPr>
          <w:b/>
        </w:rPr>
        <w:t xml:space="preserve">narration </w:t>
      </w:r>
      <w:r w:rsidR="00163820" w:rsidRPr="00E477BF">
        <w:rPr>
          <w:b/>
        </w:rPr>
        <w:t>slots</w:t>
      </w:r>
      <w:r w:rsidR="00163820">
        <w:t xml:space="preserve"> for narration. Previously we had </w:t>
      </w:r>
      <w:r w:rsidR="00163820" w:rsidRPr="00E477BF">
        <w:rPr>
          <w:b/>
        </w:rPr>
        <w:t>17 narration slots</w:t>
      </w:r>
      <w:r w:rsidR="00163820">
        <w:t xml:space="preserve"> used per week. </w:t>
      </w:r>
    </w:p>
    <w:p w:rsidR="00953A62" w:rsidRDefault="00561111" w:rsidP="00953A62">
      <w:pPr>
        <w:pStyle w:val="ListParagraph"/>
        <w:numPr>
          <w:ilvl w:val="0"/>
          <w:numId w:val="1"/>
        </w:numPr>
      </w:pPr>
      <w:r>
        <w:t>Volunteer Communications</w:t>
      </w:r>
    </w:p>
    <w:p w:rsidR="00953A62" w:rsidRDefault="00953A62" w:rsidP="00953A62">
      <w:pPr>
        <w:pStyle w:val="ListParagraph"/>
        <w:numPr>
          <w:ilvl w:val="1"/>
          <w:numId w:val="1"/>
        </w:numPr>
      </w:pPr>
      <w:r>
        <w:t>Restrooms</w:t>
      </w:r>
      <w:r w:rsidR="00FA0CA1">
        <w:t xml:space="preserve">—As </w:t>
      </w:r>
      <w:r>
        <w:t xml:space="preserve">long as the back restrooms remain unlocked, we are ok. </w:t>
      </w:r>
      <w:r w:rsidR="00FA0CA1">
        <w:t xml:space="preserve">Once </w:t>
      </w:r>
      <w:r>
        <w:t>those doors get locked a new plan will need to get made. Did we ever get anywhere on having a volunteer restroom pass created?</w:t>
      </w:r>
      <w:r w:rsidR="00FA0CA1">
        <w:t xml:space="preserve"> </w:t>
      </w:r>
    </w:p>
    <w:p w:rsidR="00FA0CA1" w:rsidRDefault="00FA0CA1" w:rsidP="00FA0CA1">
      <w:pPr>
        <w:pStyle w:val="ListParagraph"/>
        <w:numPr>
          <w:ilvl w:val="2"/>
          <w:numId w:val="1"/>
        </w:numPr>
      </w:pPr>
      <w:r>
        <w:t xml:space="preserve">If there is a restroom pass, it will be cleaned by staff after each session. </w:t>
      </w:r>
    </w:p>
    <w:p w:rsidR="00FA0CA1" w:rsidRDefault="00FA0CA1" w:rsidP="00FA0CA1">
      <w:pPr>
        <w:pStyle w:val="ListParagraph"/>
        <w:numPr>
          <w:ilvl w:val="2"/>
          <w:numId w:val="1"/>
        </w:numPr>
      </w:pPr>
      <w:r>
        <w:t xml:space="preserve">The pass will be kept by the sign-in sheet. </w:t>
      </w:r>
    </w:p>
    <w:p w:rsidR="00F932A2" w:rsidRDefault="00F932A2" w:rsidP="00953A62">
      <w:pPr>
        <w:pStyle w:val="ListParagraph"/>
        <w:numPr>
          <w:ilvl w:val="1"/>
          <w:numId w:val="1"/>
        </w:numPr>
      </w:pPr>
      <w:r>
        <w:t xml:space="preserve">Volunteers </w:t>
      </w:r>
      <w:r w:rsidR="00FA0CA1">
        <w:t xml:space="preserve">will </w:t>
      </w:r>
      <w:r>
        <w:t xml:space="preserve">wear masks </w:t>
      </w:r>
      <w:r w:rsidR="00FA0CA1">
        <w:t xml:space="preserve">into the building and keep them on </w:t>
      </w:r>
      <w:r>
        <w:t xml:space="preserve">unless </w:t>
      </w:r>
      <w:r w:rsidR="00FA0CA1">
        <w:t xml:space="preserve">they are </w:t>
      </w:r>
      <w:r>
        <w:t>in the cubes reviewing or in the booth recording/monitoring</w:t>
      </w:r>
      <w:r w:rsidR="00E477BF">
        <w:t>.</w:t>
      </w:r>
    </w:p>
    <w:p w:rsidR="00E477BF" w:rsidRDefault="00E477BF" w:rsidP="00953A62">
      <w:pPr>
        <w:pStyle w:val="ListParagraph"/>
        <w:numPr>
          <w:ilvl w:val="1"/>
          <w:numId w:val="1"/>
        </w:numPr>
      </w:pPr>
      <w:r>
        <w:t xml:space="preserve">Sign-up sheet will be on the table in the recording studio. Each volunteer much get their writing utensil from their labeled space and use it to sign-in and out. </w:t>
      </w:r>
    </w:p>
    <w:p w:rsidR="00E477BF" w:rsidRDefault="00E477BF" w:rsidP="00953A62">
      <w:pPr>
        <w:pStyle w:val="ListParagraph"/>
        <w:numPr>
          <w:ilvl w:val="1"/>
          <w:numId w:val="1"/>
        </w:numPr>
      </w:pPr>
      <w:r>
        <w:t xml:space="preserve">Every volunteer has their own space with their own supplies (pen/pencil, </w:t>
      </w:r>
      <w:r w:rsidR="008E64D3">
        <w:t>Chap Stick</w:t>
      </w:r>
      <w:r>
        <w:t xml:space="preserve">, flags, books) marked off around the recording studio. </w:t>
      </w:r>
    </w:p>
    <w:p w:rsidR="00E477BF" w:rsidRDefault="00FA0CA1" w:rsidP="00953A62">
      <w:pPr>
        <w:pStyle w:val="ListParagraph"/>
        <w:numPr>
          <w:ilvl w:val="1"/>
          <w:numId w:val="1"/>
        </w:numPr>
      </w:pPr>
      <w:r>
        <w:t>Individually wrapped c</w:t>
      </w:r>
      <w:r w:rsidR="00E477BF">
        <w:t xml:space="preserve">andy will be spread on the table in the recording studio in small amounts. </w:t>
      </w:r>
    </w:p>
    <w:p w:rsidR="00D820C3" w:rsidRDefault="00D820C3" w:rsidP="00953A62">
      <w:pPr>
        <w:pStyle w:val="ListParagraph"/>
        <w:numPr>
          <w:ilvl w:val="1"/>
          <w:numId w:val="1"/>
        </w:numPr>
      </w:pPr>
      <w:r>
        <w:t xml:space="preserve">An email will go out to volunteers about the reopening, mask wearing, equipment space, cleaning and telling volunteers if they feel sick, have a fever of 100.4 or more, or cough to stay home. </w:t>
      </w:r>
    </w:p>
    <w:p w:rsidR="00FA0CA1" w:rsidRDefault="00FA0CA1" w:rsidP="00FA0CA1">
      <w:pPr>
        <w:pStyle w:val="ListParagraph"/>
        <w:numPr>
          <w:ilvl w:val="0"/>
          <w:numId w:val="1"/>
        </w:numPr>
      </w:pPr>
      <w:r>
        <w:t>Other Volunteers</w:t>
      </w:r>
    </w:p>
    <w:p w:rsidR="00FA0CA1" w:rsidRDefault="00FA0CA1" w:rsidP="00FA0CA1">
      <w:pPr>
        <w:pStyle w:val="ListParagraph"/>
        <w:numPr>
          <w:ilvl w:val="1"/>
          <w:numId w:val="1"/>
        </w:numPr>
      </w:pPr>
      <w:r>
        <w:t xml:space="preserve">They will sit by the table near </w:t>
      </w:r>
      <w:r w:rsidR="00312612">
        <w:t xml:space="preserve">XXX </w:t>
      </w:r>
      <w:r>
        <w:t>office because they weren’t able to adhere to the six feet rule where they were by reference and now they will be further away from the recording studio so voices hopefully won’t be picked up.</w:t>
      </w:r>
    </w:p>
    <w:p w:rsidR="00856750" w:rsidRDefault="00FA0CA1" w:rsidP="008F7420">
      <w:pPr>
        <w:pStyle w:val="ListParagraph"/>
        <w:numPr>
          <w:ilvl w:val="1"/>
          <w:numId w:val="1"/>
        </w:numPr>
      </w:pPr>
      <w:r>
        <w:lastRenderedPageBreak/>
        <w:t xml:space="preserve">They will wear masks while working, but not gloves because nothing they work on goes out less than 24 hours after they have worked </w:t>
      </w:r>
      <w:r w:rsidR="009B2A29">
        <w:t>with</w:t>
      </w:r>
      <w:r>
        <w:t xml:space="preserve"> it. </w:t>
      </w:r>
      <w:r w:rsidR="00A31329">
        <w:rPr>
          <w:b/>
        </w:rPr>
        <w:t xml:space="preserve">**We did not have any of these volunteers come back and with outreach not being in-person, we would have had much less work for the volunteers. </w:t>
      </w:r>
    </w:p>
    <w:p w:rsidR="001567C8" w:rsidRDefault="001567C8" w:rsidP="001567C8"/>
    <w:sectPr w:rsidR="001567C8" w:rsidSect="009B2A2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C0DA9"/>
    <w:multiLevelType w:val="hybridMultilevel"/>
    <w:tmpl w:val="C1FC5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D6"/>
    <w:rsid w:val="00004C2F"/>
    <w:rsid w:val="00065BE6"/>
    <w:rsid w:val="00155A36"/>
    <w:rsid w:val="001567C8"/>
    <w:rsid w:val="00163820"/>
    <w:rsid w:val="00312612"/>
    <w:rsid w:val="003F22F3"/>
    <w:rsid w:val="0043185E"/>
    <w:rsid w:val="00561111"/>
    <w:rsid w:val="005A3405"/>
    <w:rsid w:val="006608B5"/>
    <w:rsid w:val="0069381F"/>
    <w:rsid w:val="007A3F9B"/>
    <w:rsid w:val="007B5FCB"/>
    <w:rsid w:val="00856750"/>
    <w:rsid w:val="008A7ECF"/>
    <w:rsid w:val="008B68B7"/>
    <w:rsid w:val="008D0DBB"/>
    <w:rsid w:val="008E64D3"/>
    <w:rsid w:val="0093178B"/>
    <w:rsid w:val="00953A62"/>
    <w:rsid w:val="009B2A29"/>
    <w:rsid w:val="00A31329"/>
    <w:rsid w:val="00A6489C"/>
    <w:rsid w:val="00AA647C"/>
    <w:rsid w:val="00B2659A"/>
    <w:rsid w:val="00D820C3"/>
    <w:rsid w:val="00D85E36"/>
    <w:rsid w:val="00DF5EB9"/>
    <w:rsid w:val="00E477BF"/>
    <w:rsid w:val="00E93055"/>
    <w:rsid w:val="00EF16AB"/>
    <w:rsid w:val="00F561D6"/>
    <w:rsid w:val="00F932A2"/>
    <w:rsid w:val="00FA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23B12-1489-4A12-A039-0B928B99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1D6"/>
    <w:pPr>
      <w:ind w:left="720"/>
      <w:contextualSpacing/>
    </w:pPr>
  </w:style>
  <w:style w:type="paragraph" w:styleId="BalloonText">
    <w:name w:val="Balloon Text"/>
    <w:basedOn w:val="Normal"/>
    <w:link w:val="BalloonTextChar"/>
    <w:uiPriority w:val="99"/>
    <w:semiHidden/>
    <w:unhideWhenUsed/>
    <w:rsid w:val="00FA0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SOS ITSD</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Poos, Amy</dc:creator>
  <cp:keywords/>
  <dc:description/>
  <cp:lastModifiedBy>Poos, Amy</cp:lastModifiedBy>
  <cp:revision>2</cp:revision>
  <cp:lastPrinted>2020-05-27T19:47:00Z</cp:lastPrinted>
  <dcterms:created xsi:type="dcterms:W3CDTF">2020-08-07T17:30:00Z</dcterms:created>
  <dcterms:modified xsi:type="dcterms:W3CDTF">2020-08-07T17:30:00Z</dcterms:modified>
</cp:coreProperties>
</file>